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BCD0" w14:textId="779FDF70" w:rsidR="00FE56BB" w:rsidRPr="008E3128" w:rsidRDefault="00FE56BB" w:rsidP="00FE56BB">
      <w:pPr>
        <w:tabs>
          <w:tab w:val="left" w:pos="5954"/>
        </w:tabs>
        <w:ind w:firstLine="720"/>
        <w:jc w:val="center"/>
      </w:pPr>
      <w:r>
        <w:t xml:space="preserve">                                                                          </w:t>
      </w:r>
    </w:p>
    <w:p w14:paraId="5BF842B7" w14:textId="659D3F80" w:rsidR="00FE56BB" w:rsidRPr="0047328A" w:rsidRDefault="00FE56BB" w:rsidP="00FE56BB">
      <w:pPr>
        <w:rPr>
          <w:color w:val="FF0000"/>
        </w:rPr>
      </w:pPr>
      <w:r w:rsidRPr="008E3128">
        <w:t>20</w:t>
      </w:r>
      <w:r>
        <w:t>2</w:t>
      </w:r>
      <w:r w:rsidR="002D6919">
        <w:t>4</w:t>
      </w:r>
      <w:r w:rsidRPr="008E3128">
        <w:t xml:space="preserve">. gada </w:t>
      </w:r>
      <w:r w:rsidR="00361D6F">
        <w:t>1</w:t>
      </w:r>
      <w:r w:rsidR="00B3535B">
        <w:t>6</w:t>
      </w:r>
      <w:r>
        <w:t xml:space="preserve">. </w:t>
      </w:r>
      <w:r w:rsidR="002D6919">
        <w:t>jū</w:t>
      </w:r>
      <w:r w:rsidR="00361D6F">
        <w:t>l</w:t>
      </w:r>
      <w:r w:rsidR="002D6919">
        <w:t>i</w:t>
      </w:r>
      <w:r>
        <w:t>jā</w:t>
      </w:r>
    </w:p>
    <w:p w14:paraId="5E244770" w14:textId="77777777" w:rsidR="00FE56BB" w:rsidRPr="008E3128" w:rsidRDefault="00FE56BB" w:rsidP="00FE56BB">
      <w:pPr>
        <w:jc w:val="center"/>
      </w:pPr>
    </w:p>
    <w:p w14:paraId="30D56F2D" w14:textId="77777777" w:rsidR="005C6D83" w:rsidRPr="00134FAC" w:rsidRDefault="005C6D83" w:rsidP="005C6D83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716E2E0" w14:textId="77777777" w:rsidR="005C6D83" w:rsidRPr="00134FAC" w:rsidRDefault="00CB42C0" w:rsidP="005C6D83">
      <w:pPr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</w:rPr>
        <w:t>A</w:t>
      </w:r>
      <w:r w:rsidR="006E0FAA">
        <w:rPr>
          <w:b/>
          <w:color w:val="000000"/>
        </w:rPr>
        <w:t>TBILDES UZ PRETENDENTU JAUTĀJUMIEM</w:t>
      </w:r>
    </w:p>
    <w:p w14:paraId="140A5078" w14:textId="77777777" w:rsidR="005C6D83" w:rsidRPr="00134FAC" w:rsidRDefault="005C6D83" w:rsidP="005C6D83"/>
    <w:p w14:paraId="6ABDBBB2" w14:textId="77777777" w:rsidR="005C6D83" w:rsidRDefault="00CB42C0" w:rsidP="005C6D83">
      <w:pPr>
        <w:rPr>
          <w:color w:val="000000"/>
        </w:rPr>
      </w:pPr>
      <w:r>
        <w:rPr>
          <w:color w:val="000000"/>
        </w:rPr>
        <w:tab/>
      </w:r>
    </w:p>
    <w:p w14:paraId="0BD68D09" w14:textId="2CFA4456" w:rsidR="006E0FAA" w:rsidRPr="00F6348A" w:rsidRDefault="006E0FAA" w:rsidP="005C6D83">
      <w:pPr>
        <w:rPr>
          <w:b/>
          <w:color w:val="000000"/>
          <w:u w:val="single"/>
        </w:rPr>
      </w:pPr>
      <w:r w:rsidRPr="00F6348A">
        <w:rPr>
          <w:b/>
          <w:color w:val="000000"/>
          <w:u w:val="single"/>
        </w:rPr>
        <w:t>Jautājums Nr.</w:t>
      </w:r>
      <w:r w:rsidR="00B3535B">
        <w:rPr>
          <w:b/>
          <w:color w:val="000000"/>
          <w:u w:val="single"/>
        </w:rPr>
        <w:t>7</w:t>
      </w:r>
      <w:r w:rsidRPr="00F6348A">
        <w:rPr>
          <w:b/>
          <w:color w:val="000000"/>
          <w:u w:val="single"/>
        </w:rPr>
        <w:t>:</w:t>
      </w:r>
    </w:p>
    <w:p w14:paraId="40ED3EED" w14:textId="32E50BCF" w:rsidR="006E0FAA" w:rsidRDefault="00B23630" w:rsidP="00F6348A">
      <w:pPr>
        <w:jc w:val="both"/>
        <w:rPr>
          <w:color w:val="000000"/>
        </w:rPr>
      </w:pPr>
      <w:r>
        <w:rPr>
          <w:color w:val="000000"/>
        </w:rPr>
        <w:t xml:space="preserve">Pretendents lūdz precizēt: </w:t>
      </w:r>
    </w:p>
    <w:p w14:paraId="4274EDD4" w14:textId="77777777" w:rsidR="00B3535B" w:rsidRDefault="00B23630" w:rsidP="00B3535B">
      <w:pPr>
        <w:jc w:val="both"/>
      </w:pPr>
      <w:r>
        <w:t>“</w:t>
      </w:r>
      <w:r w:rsidR="00B3535B">
        <w:t>15.07.2024 Pasūtītāja atbildē pievienotā, provizoriskā iekārtu izvietojumu shēma, neatbilst iepirkuma priekšmetam: Proti, shēmā: 1. nav pievienots 1MW katls Elektrostatiskā filtra sistēmai; 2. shēmā attēlots kondensators; 3. shēmā attēlots jauns dūmenis; 4. shēmā attēloti nerūsējošā tērauda dūmvadi.</w:t>
      </w:r>
    </w:p>
    <w:p w14:paraId="0DF08390" w14:textId="1AD4C678" w:rsidR="00361D6F" w:rsidRPr="00361D6F" w:rsidRDefault="00B3535B" w:rsidP="00B3535B">
      <w:pPr>
        <w:spacing w:after="200" w:line="316" w:lineRule="auto"/>
        <w:jc w:val="both"/>
        <w:rPr>
          <w:rFonts w:eastAsia="Calibri"/>
          <w:sz w:val="22"/>
          <w:szCs w:val="22"/>
          <w14:ligatures w14:val="standardContextual"/>
        </w:rPr>
      </w:pPr>
      <w:r>
        <w:t>Lūdzu precizēt izpildāmo darbu apjomu, precizēt nolikuma prasības vai atsaukt pievienoto iekārtu shēmu.</w:t>
      </w:r>
      <w:r w:rsidR="00361D6F" w:rsidRPr="00361D6F">
        <w:rPr>
          <w:rFonts w:eastAsia="Calibri"/>
          <w14:ligatures w14:val="standardContextual"/>
        </w:rPr>
        <w:t xml:space="preserve">. </w:t>
      </w:r>
    </w:p>
    <w:p w14:paraId="5E465A49" w14:textId="77777777" w:rsidR="006E0FAA" w:rsidRPr="00F6348A" w:rsidRDefault="006E0FAA" w:rsidP="00F6348A">
      <w:pPr>
        <w:jc w:val="both"/>
        <w:rPr>
          <w:b/>
          <w:color w:val="000000"/>
        </w:rPr>
      </w:pPr>
      <w:r w:rsidRPr="00F6348A">
        <w:rPr>
          <w:b/>
          <w:color w:val="000000"/>
        </w:rPr>
        <w:t>Atbilde:</w:t>
      </w:r>
    </w:p>
    <w:p w14:paraId="4C028A85" w14:textId="4A9C7D7D" w:rsidR="006E0FAA" w:rsidRDefault="00B3535B" w:rsidP="00F6348A">
      <w:pPr>
        <w:jc w:val="both"/>
      </w:pPr>
      <w:r>
        <w:t xml:space="preserve">Pasūtītājs pievieno katlu izvietojumu ar atšifrējumu, skatīt </w:t>
      </w:r>
      <w:r w:rsidRPr="00B3535B">
        <w:rPr>
          <w:i/>
          <w:iCs/>
        </w:rPr>
        <w:t>Pielikumā</w:t>
      </w:r>
      <w:r>
        <w:t>.</w:t>
      </w:r>
    </w:p>
    <w:p w14:paraId="1888EEA7" w14:textId="174742A6" w:rsidR="00F6348A" w:rsidRDefault="00B3535B" w:rsidP="00F6348A">
      <w:pPr>
        <w:jc w:val="both"/>
      </w:pPr>
      <w:r>
        <w:t xml:space="preserve">Papildus skaidrojam, ka iepirkuma priekšmets ir </w:t>
      </w:r>
      <w:r w:rsidRPr="00B3535B">
        <w:t>katlumājas aprīkošana ar elektrostatisko filtru</w:t>
      </w:r>
      <w:r>
        <w:t xml:space="preserve">, </w:t>
      </w:r>
      <w:r w:rsidR="0067573B">
        <w:t xml:space="preserve">shēmā trūkstošās iekārtas nav šī iepirkuma sastāvā </w:t>
      </w:r>
      <w:r w:rsidR="0067573B">
        <w:t xml:space="preserve">un </w:t>
      </w:r>
      <w:r w:rsidR="0067573B">
        <w:t>tām ir</w:t>
      </w:r>
      <w:r w:rsidR="0067573B">
        <w:t xml:space="preserve"> informatīvs raksturs</w:t>
      </w:r>
      <w:r w:rsidR="0067573B">
        <w:t>.</w:t>
      </w:r>
    </w:p>
    <w:sectPr w:rsidR="00F6348A" w:rsidSect="00BA1AB0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wissTL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27C"/>
    <w:multiLevelType w:val="hybridMultilevel"/>
    <w:tmpl w:val="477E3A5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319603ED"/>
    <w:multiLevelType w:val="hybridMultilevel"/>
    <w:tmpl w:val="AC06EA9C"/>
    <w:lvl w:ilvl="0" w:tplc="1A860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TL,Bold" w:eastAsia="SwissTL,Bold" w:hAnsi="MingLiU" w:cs="SwissTL,Bold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C7F22"/>
    <w:multiLevelType w:val="hybridMultilevel"/>
    <w:tmpl w:val="CAB040E4"/>
    <w:lvl w:ilvl="0" w:tplc="D5F80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7025C"/>
    <w:multiLevelType w:val="hybridMultilevel"/>
    <w:tmpl w:val="55A03C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92530">
    <w:abstractNumId w:val="1"/>
  </w:num>
  <w:num w:numId="2" w16cid:durableId="1598057348">
    <w:abstractNumId w:val="0"/>
  </w:num>
  <w:num w:numId="3" w16cid:durableId="1173493666">
    <w:abstractNumId w:val="3"/>
  </w:num>
  <w:num w:numId="4" w16cid:durableId="960890032">
    <w:abstractNumId w:val="2"/>
  </w:num>
  <w:num w:numId="5" w16cid:durableId="1131289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83"/>
    <w:rsid w:val="000837DF"/>
    <w:rsid w:val="001D4606"/>
    <w:rsid w:val="0021239D"/>
    <w:rsid w:val="002D09FD"/>
    <w:rsid w:val="002D6919"/>
    <w:rsid w:val="002F3146"/>
    <w:rsid w:val="00361D6F"/>
    <w:rsid w:val="0037127E"/>
    <w:rsid w:val="003D3D65"/>
    <w:rsid w:val="004C5919"/>
    <w:rsid w:val="00530FDF"/>
    <w:rsid w:val="00576CFB"/>
    <w:rsid w:val="005C6D83"/>
    <w:rsid w:val="0067573B"/>
    <w:rsid w:val="006E0FAA"/>
    <w:rsid w:val="00733507"/>
    <w:rsid w:val="007368CE"/>
    <w:rsid w:val="007A3115"/>
    <w:rsid w:val="007D0DC4"/>
    <w:rsid w:val="007E5057"/>
    <w:rsid w:val="008002B4"/>
    <w:rsid w:val="0097565C"/>
    <w:rsid w:val="00A07F49"/>
    <w:rsid w:val="00A55C15"/>
    <w:rsid w:val="00B23630"/>
    <w:rsid w:val="00B3535B"/>
    <w:rsid w:val="00BA1AB0"/>
    <w:rsid w:val="00BA5E05"/>
    <w:rsid w:val="00CA3D7C"/>
    <w:rsid w:val="00CB42C0"/>
    <w:rsid w:val="00D81953"/>
    <w:rsid w:val="00E75E64"/>
    <w:rsid w:val="00EB505E"/>
    <w:rsid w:val="00EE14DE"/>
    <w:rsid w:val="00F31B35"/>
    <w:rsid w:val="00F507F4"/>
    <w:rsid w:val="00F6348A"/>
    <w:rsid w:val="00F70FB7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6B26"/>
  <w15:docId w15:val="{40D10BD0-7E7D-4408-9809-8BCBB14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"/>
    <w:basedOn w:val="Parasts"/>
    <w:link w:val="SarakstarindkopaRakstz"/>
    <w:uiPriority w:val="34"/>
    <w:qFormat/>
    <w:rsid w:val="005C6D83"/>
    <w:pPr>
      <w:ind w:left="720"/>
      <w:contextualSpacing/>
    </w:pPr>
  </w:style>
  <w:style w:type="paragraph" w:customStyle="1" w:styleId="Punkts">
    <w:name w:val="Punkts"/>
    <w:basedOn w:val="Parasts"/>
    <w:next w:val="Apakpunkts"/>
    <w:uiPriority w:val="99"/>
    <w:rsid w:val="005C6D83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Parasts"/>
    <w:uiPriority w:val="99"/>
    <w:qFormat/>
    <w:rsid w:val="005C6D83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Parasts"/>
    <w:next w:val="Parasts"/>
    <w:rsid w:val="005C6D83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SarakstarindkopaRakstz">
    <w:name w:val="Saraksta rindkopa Rakstz."/>
    <w:aliases w:val="Syle 1 Rakstz.,Normal bullet 2 Rakstz.,Bullet list Rakstz.,Strip Rakstz.,Párrafo de lista Rakstz.,Numbered Para 1 Rakstz.,Dot pt Rakstz.,No Spacing1 Rakstz.,List Paragraph Char Char Char Rakstz.,Indicator Text Rakstz."/>
    <w:link w:val="Sarakstarindkopa"/>
    <w:uiPriority w:val="34"/>
    <w:qFormat/>
    <w:rsid w:val="005C6D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2D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E505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5057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B35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E88D8-A5EF-4670-8187-006DAE1E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Jānis Matisons</cp:lastModifiedBy>
  <cp:revision>16</cp:revision>
  <dcterms:created xsi:type="dcterms:W3CDTF">2024-07-12T08:20:00Z</dcterms:created>
  <dcterms:modified xsi:type="dcterms:W3CDTF">2024-07-16T11:35:00Z</dcterms:modified>
</cp:coreProperties>
</file>